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F6FF7" w14:textId="12AF2FAA" w:rsidR="00675C5D" w:rsidRPr="00C817D3" w:rsidRDefault="00F14616" w:rsidP="00675C5D">
      <w:pPr>
        <w:jc w:val="both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 xml:space="preserve">Pravidla k </w:t>
      </w:r>
      <w:r w:rsidR="00675C5D" w:rsidRPr="00C817D3">
        <w:rPr>
          <w:rFonts w:ascii="Arial" w:hAnsi="Arial" w:cs="Arial"/>
          <w:b/>
          <w:sz w:val="38"/>
          <w:szCs w:val="38"/>
        </w:rPr>
        <w:t>Soutěž</w:t>
      </w:r>
      <w:r>
        <w:rPr>
          <w:rFonts w:ascii="Arial" w:hAnsi="Arial" w:cs="Arial"/>
          <w:b/>
          <w:sz w:val="38"/>
          <w:szCs w:val="38"/>
        </w:rPr>
        <w:t>i</w:t>
      </w:r>
      <w:r w:rsidR="00675C5D" w:rsidRPr="00C817D3">
        <w:rPr>
          <w:rFonts w:ascii="Arial" w:hAnsi="Arial" w:cs="Arial"/>
          <w:b/>
          <w:sz w:val="38"/>
          <w:szCs w:val="38"/>
        </w:rPr>
        <w:t xml:space="preserve"> o</w:t>
      </w:r>
      <w:r w:rsidR="00B211C4">
        <w:rPr>
          <w:rFonts w:ascii="Arial" w:hAnsi="Arial" w:cs="Arial"/>
          <w:b/>
          <w:sz w:val="38"/>
          <w:szCs w:val="38"/>
        </w:rPr>
        <w:t xml:space="preserve"> kurzy vaření s Filipem </w:t>
      </w:r>
      <w:proofErr w:type="spellStart"/>
      <w:r w:rsidR="00B211C4">
        <w:rPr>
          <w:rFonts w:ascii="Arial" w:hAnsi="Arial" w:cs="Arial"/>
          <w:b/>
          <w:sz w:val="38"/>
          <w:szCs w:val="38"/>
        </w:rPr>
        <w:t>Sajlerem</w:t>
      </w:r>
      <w:proofErr w:type="spellEnd"/>
      <w:r w:rsidR="00E577FC">
        <w:rPr>
          <w:rFonts w:ascii="Arial" w:hAnsi="Arial" w:cs="Arial"/>
          <w:b/>
          <w:sz w:val="38"/>
          <w:szCs w:val="38"/>
        </w:rPr>
        <w:t xml:space="preserve"> a</w:t>
      </w:r>
      <w:r w:rsidR="002E6782">
        <w:rPr>
          <w:rFonts w:ascii="Arial" w:hAnsi="Arial" w:cs="Arial"/>
          <w:b/>
          <w:sz w:val="38"/>
          <w:szCs w:val="38"/>
        </w:rPr>
        <w:t> </w:t>
      </w:r>
      <w:r w:rsidR="00072A96">
        <w:rPr>
          <w:rFonts w:ascii="Arial" w:hAnsi="Arial" w:cs="Arial"/>
          <w:b/>
          <w:sz w:val="38"/>
          <w:szCs w:val="38"/>
        </w:rPr>
        <w:t xml:space="preserve">reklamní </w:t>
      </w:r>
      <w:r w:rsidR="005D20FF">
        <w:rPr>
          <w:rFonts w:ascii="Arial" w:hAnsi="Arial" w:cs="Arial"/>
          <w:b/>
          <w:sz w:val="38"/>
          <w:szCs w:val="38"/>
        </w:rPr>
        <w:t xml:space="preserve">předměty </w:t>
      </w:r>
      <w:r w:rsidR="00E577FC">
        <w:rPr>
          <w:rFonts w:ascii="Arial" w:hAnsi="Arial" w:cs="Arial"/>
          <w:b/>
          <w:sz w:val="38"/>
          <w:szCs w:val="38"/>
        </w:rPr>
        <w:t>společnosti Shell</w:t>
      </w:r>
      <w:r w:rsidR="00B211C4">
        <w:rPr>
          <w:rFonts w:ascii="Arial" w:hAnsi="Arial" w:cs="Arial"/>
          <w:b/>
          <w:sz w:val="38"/>
          <w:szCs w:val="38"/>
        </w:rPr>
        <w:t xml:space="preserve"> </w:t>
      </w:r>
      <w:r w:rsidR="00E577FC">
        <w:rPr>
          <w:rFonts w:ascii="Arial" w:hAnsi="Arial" w:cs="Arial"/>
          <w:b/>
          <w:sz w:val="38"/>
          <w:szCs w:val="38"/>
        </w:rPr>
        <w:t>Czech Republic a.s.</w:t>
      </w:r>
    </w:p>
    <w:p w14:paraId="6D4745C6" w14:textId="77777777" w:rsidR="00E577FC" w:rsidRPr="00C817D3" w:rsidRDefault="00E577FC" w:rsidP="00675C5D">
      <w:pPr>
        <w:jc w:val="both"/>
      </w:pPr>
    </w:p>
    <w:p w14:paraId="624C9E1C" w14:textId="77777777" w:rsidR="00E577FC" w:rsidRDefault="00E577FC" w:rsidP="00675C5D">
      <w:pPr>
        <w:jc w:val="both"/>
      </w:pPr>
    </w:p>
    <w:p w14:paraId="305A88A4" w14:textId="70E8E513" w:rsidR="009E568C" w:rsidRDefault="00637ABA" w:rsidP="00675C5D">
      <w:pPr>
        <w:jc w:val="both"/>
      </w:pPr>
      <w:r w:rsidRPr="00637ABA">
        <w:rPr>
          <w:b/>
        </w:rPr>
        <w:t>10</w:t>
      </w:r>
      <w:r w:rsidR="009E568C" w:rsidRPr="00637ABA">
        <w:rPr>
          <w:b/>
        </w:rPr>
        <w:t xml:space="preserve"> s</w:t>
      </w:r>
      <w:r w:rsidR="00E577FC" w:rsidRPr="00637ABA">
        <w:rPr>
          <w:b/>
        </w:rPr>
        <w:t>outěž</w:t>
      </w:r>
      <w:r w:rsidR="00F14616" w:rsidRPr="00637ABA">
        <w:rPr>
          <w:b/>
        </w:rPr>
        <w:t>ící</w:t>
      </w:r>
      <w:r w:rsidR="009E568C" w:rsidRPr="00637ABA">
        <w:rPr>
          <w:b/>
        </w:rPr>
        <w:t>ch</w:t>
      </w:r>
      <w:r w:rsidR="00F14616">
        <w:t>, kteří v</w:t>
      </w:r>
      <w:r w:rsidR="00072A96">
        <w:t> </w:t>
      </w:r>
      <w:r w:rsidR="006A7BC1">
        <w:t>d</w:t>
      </w:r>
      <w:r w:rsidR="00072A96">
        <w:t>obě konání soutěže</w:t>
      </w:r>
      <w:r w:rsidR="00D45B82">
        <w:t xml:space="preserve"> </w:t>
      </w:r>
      <w:r w:rsidR="00F14616">
        <w:t xml:space="preserve">zašlou recept na jídlo splňující </w:t>
      </w:r>
      <w:r w:rsidR="009E568C">
        <w:t xml:space="preserve">požadovaná kritéria (rychlá příprava, jídlo s sebou, trvanlivé) </w:t>
      </w:r>
      <w:r w:rsidR="00F14616">
        <w:t>a budou vybrán</w:t>
      </w:r>
      <w:r w:rsidR="00960680">
        <w:t>i</w:t>
      </w:r>
      <w:r w:rsidR="00F14616">
        <w:t xml:space="preserve"> porotou</w:t>
      </w:r>
      <w:r w:rsidR="009E568C">
        <w:t>, získ</w:t>
      </w:r>
      <w:r w:rsidR="00960680">
        <w:t>á</w:t>
      </w:r>
      <w:r w:rsidR="009E568C">
        <w:t xml:space="preserve"> ceny poskytnuté společností Shell Czech Republic a.s. ve spolupráci s Filipem </w:t>
      </w:r>
      <w:proofErr w:type="spellStart"/>
      <w:r w:rsidR="009E568C">
        <w:t>Sajlerem</w:t>
      </w:r>
      <w:proofErr w:type="spellEnd"/>
      <w:r w:rsidR="00C627C3">
        <w:t>,</w:t>
      </w:r>
      <w:r w:rsidR="009E568C">
        <w:t xml:space="preserve"> a to v následujícím pořadí:</w:t>
      </w:r>
    </w:p>
    <w:p w14:paraId="1C38C7B5" w14:textId="77777777" w:rsidR="009E568C" w:rsidRDefault="009E568C" w:rsidP="00675C5D">
      <w:pPr>
        <w:jc w:val="both"/>
      </w:pPr>
    </w:p>
    <w:p w14:paraId="49523336" w14:textId="4BD8EDD1" w:rsidR="009E568C" w:rsidRPr="009E568C" w:rsidRDefault="009E568C" w:rsidP="009E568C">
      <w:pPr>
        <w:jc w:val="both"/>
      </w:pPr>
      <w:r w:rsidRPr="009E568C">
        <w:t>1. cena –</w:t>
      </w:r>
      <w:r w:rsidR="004015CB" w:rsidRPr="004015CB">
        <w:t xml:space="preserve"> </w:t>
      </w:r>
      <w:r w:rsidR="004015CB">
        <w:t>Voucher na k</w:t>
      </w:r>
      <w:r w:rsidR="004015CB" w:rsidRPr="009E568C">
        <w:t xml:space="preserve">urz </w:t>
      </w:r>
      <w:r w:rsidR="004015CB">
        <w:t xml:space="preserve">vaření pro 2 osoby + kuchařka od Filipa </w:t>
      </w:r>
      <w:proofErr w:type="spellStart"/>
      <w:r w:rsidR="004015CB">
        <w:t>Sajlera</w:t>
      </w:r>
      <w:proofErr w:type="spellEnd"/>
    </w:p>
    <w:p w14:paraId="71836AE4" w14:textId="3CE72047" w:rsidR="009E568C" w:rsidRPr="009E568C" w:rsidRDefault="009E568C" w:rsidP="009E568C">
      <w:pPr>
        <w:jc w:val="both"/>
      </w:pPr>
      <w:r w:rsidRPr="009E568C">
        <w:t xml:space="preserve">2. cena – </w:t>
      </w:r>
      <w:r w:rsidR="00D75C08">
        <w:t>Voucher na k</w:t>
      </w:r>
      <w:r w:rsidR="00D75C08" w:rsidRPr="009E568C">
        <w:t xml:space="preserve">urz vaření </w:t>
      </w:r>
      <w:r w:rsidR="00D75C08">
        <w:t xml:space="preserve">s Filipem </w:t>
      </w:r>
      <w:proofErr w:type="spellStart"/>
      <w:r w:rsidR="00D75C08">
        <w:t>Sajlerem</w:t>
      </w:r>
      <w:proofErr w:type="spellEnd"/>
      <w:r w:rsidR="00D75C08">
        <w:t xml:space="preserve"> </w:t>
      </w:r>
      <w:r w:rsidRPr="009E568C">
        <w:t xml:space="preserve">pro 2 osoby </w:t>
      </w:r>
    </w:p>
    <w:p w14:paraId="59A8A995" w14:textId="09CE195D" w:rsidR="009E568C" w:rsidRPr="009E568C" w:rsidRDefault="009E568C" w:rsidP="009E568C">
      <w:pPr>
        <w:jc w:val="both"/>
      </w:pPr>
      <w:r w:rsidRPr="009E568C">
        <w:t xml:space="preserve">3. cena – </w:t>
      </w:r>
      <w:r w:rsidR="00D75C08">
        <w:t>Voucher na k</w:t>
      </w:r>
      <w:r w:rsidR="00D75C08" w:rsidRPr="009E568C">
        <w:t xml:space="preserve">urz vaření </w:t>
      </w:r>
      <w:r w:rsidR="00D75C08">
        <w:t xml:space="preserve">s Filipem </w:t>
      </w:r>
      <w:proofErr w:type="spellStart"/>
      <w:r w:rsidR="00D75C08">
        <w:t>Sajlerem</w:t>
      </w:r>
      <w:proofErr w:type="spellEnd"/>
      <w:r w:rsidR="00D75C08">
        <w:t xml:space="preserve"> </w:t>
      </w:r>
      <w:r w:rsidRPr="009E568C">
        <w:t xml:space="preserve">pro 1 osobu </w:t>
      </w:r>
    </w:p>
    <w:p w14:paraId="0A525239" w14:textId="74FDF3BF" w:rsidR="00D75C08" w:rsidRDefault="00D75C08" w:rsidP="00D75C08">
      <w:pPr>
        <w:rPr>
          <w:sz w:val="22"/>
          <w:szCs w:val="22"/>
        </w:rPr>
      </w:pPr>
      <w:r>
        <w:t xml:space="preserve">4. cena – Polo tričko </w:t>
      </w:r>
      <w:proofErr w:type="spellStart"/>
      <w:r>
        <w:t>Deli</w:t>
      </w:r>
      <w:proofErr w:type="spellEnd"/>
      <w:r>
        <w:t xml:space="preserve"> by Shell + set </w:t>
      </w:r>
      <w:proofErr w:type="spellStart"/>
      <w:r>
        <w:t>igráčků</w:t>
      </w:r>
      <w:proofErr w:type="spellEnd"/>
      <w:r>
        <w:t xml:space="preserve"> </w:t>
      </w:r>
      <w:proofErr w:type="spellStart"/>
      <w:r>
        <w:t>Deli</w:t>
      </w:r>
      <w:proofErr w:type="spellEnd"/>
      <w:r>
        <w:t xml:space="preserve"> by Shell</w:t>
      </w:r>
    </w:p>
    <w:p w14:paraId="13291B38" w14:textId="4D7CD594" w:rsidR="00D75C08" w:rsidRDefault="00D75C08" w:rsidP="00D75C08">
      <w:r>
        <w:t xml:space="preserve">5. cena – Polo tričko </w:t>
      </w:r>
      <w:proofErr w:type="spellStart"/>
      <w:r>
        <w:t>Deli</w:t>
      </w:r>
      <w:proofErr w:type="spellEnd"/>
      <w:r>
        <w:t xml:space="preserve"> by Shell + set </w:t>
      </w:r>
      <w:proofErr w:type="spellStart"/>
      <w:r>
        <w:t>igráčků</w:t>
      </w:r>
      <w:proofErr w:type="spellEnd"/>
      <w:r>
        <w:t xml:space="preserve"> </w:t>
      </w:r>
      <w:proofErr w:type="spellStart"/>
      <w:r>
        <w:t>Deli</w:t>
      </w:r>
      <w:proofErr w:type="spellEnd"/>
      <w:r>
        <w:t xml:space="preserve"> by Shell</w:t>
      </w:r>
    </w:p>
    <w:p w14:paraId="2B05E3E6" w14:textId="164262DA" w:rsidR="00D75C08" w:rsidRDefault="00D75C08" w:rsidP="00D75C08">
      <w:r>
        <w:t>6. cena –</w:t>
      </w:r>
      <w:r w:rsidR="002E6782">
        <w:t xml:space="preserve"> </w:t>
      </w:r>
      <w:r>
        <w:t xml:space="preserve">Zástěra </w:t>
      </w:r>
      <w:proofErr w:type="spellStart"/>
      <w:r>
        <w:t>Deli</w:t>
      </w:r>
      <w:proofErr w:type="spellEnd"/>
      <w:r>
        <w:t xml:space="preserve"> by Shell + set </w:t>
      </w:r>
      <w:proofErr w:type="spellStart"/>
      <w:r>
        <w:t>igráčků</w:t>
      </w:r>
      <w:proofErr w:type="spellEnd"/>
      <w:r>
        <w:t xml:space="preserve"> </w:t>
      </w:r>
      <w:proofErr w:type="spellStart"/>
      <w:r>
        <w:t>Deli</w:t>
      </w:r>
      <w:proofErr w:type="spellEnd"/>
      <w:r>
        <w:t xml:space="preserve"> by Sh</w:t>
      </w:r>
      <w:bookmarkStart w:id="0" w:name="_GoBack"/>
      <w:bookmarkEnd w:id="0"/>
      <w:r>
        <w:t>ell</w:t>
      </w:r>
    </w:p>
    <w:p w14:paraId="1C04BD02" w14:textId="185C2F41" w:rsidR="00D75C08" w:rsidRDefault="00D75C08" w:rsidP="00D75C08">
      <w:r>
        <w:t xml:space="preserve">7. cena – Zástěra </w:t>
      </w:r>
      <w:proofErr w:type="spellStart"/>
      <w:r>
        <w:t>Deli</w:t>
      </w:r>
      <w:proofErr w:type="spellEnd"/>
      <w:r>
        <w:t xml:space="preserve"> by Shell + set </w:t>
      </w:r>
      <w:proofErr w:type="spellStart"/>
      <w:r>
        <w:t>igráčků</w:t>
      </w:r>
      <w:proofErr w:type="spellEnd"/>
      <w:r>
        <w:t xml:space="preserve"> </w:t>
      </w:r>
      <w:proofErr w:type="spellStart"/>
      <w:r>
        <w:t>Deli</w:t>
      </w:r>
      <w:proofErr w:type="spellEnd"/>
      <w:r>
        <w:t xml:space="preserve"> by Shell</w:t>
      </w:r>
    </w:p>
    <w:p w14:paraId="7CD3B004" w14:textId="238D9686" w:rsidR="00D75C08" w:rsidRDefault="00D75C08" w:rsidP="00D75C08">
      <w:r>
        <w:t xml:space="preserve">8. cena – Kšiltovka </w:t>
      </w:r>
      <w:proofErr w:type="spellStart"/>
      <w:r>
        <w:t>Deli</w:t>
      </w:r>
      <w:proofErr w:type="spellEnd"/>
      <w:r>
        <w:t xml:space="preserve"> by Shell + set </w:t>
      </w:r>
      <w:proofErr w:type="spellStart"/>
      <w:r>
        <w:t>igráčků</w:t>
      </w:r>
      <w:proofErr w:type="spellEnd"/>
      <w:r>
        <w:t xml:space="preserve"> </w:t>
      </w:r>
      <w:proofErr w:type="spellStart"/>
      <w:r>
        <w:t>Deli</w:t>
      </w:r>
      <w:proofErr w:type="spellEnd"/>
      <w:r>
        <w:t xml:space="preserve"> by Shell</w:t>
      </w:r>
    </w:p>
    <w:p w14:paraId="601495CB" w14:textId="09D45837" w:rsidR="00D75C08" w:rsidRDefault="00D75C08" w:rsidP="00D75C08">
      <w:r>
        <w:t xml:space="preserve">9. cena – Kšiltovka </w:t>
      </w:r>
      <w:proofErr w:type="spellStart"/>
      <w:r>
        <w:t>Deli</w:t>
      </w:r>
      <w:proofErr w:type="spellEnd"/>
      <w:r>
        <w:t xml:space="preserve"> by Shell + set </w:t>
      </w:r>
      <w:proofErr w:type="spellStart"/>
      <w:r>
        <w:t>igráčků</w:t>
      </w:r>
      <w:proofErr w:type="spellEnd"/>
      <w:r>
        <w:t xml:space="preserve"> </w:t>
      </w:r>
      <w:proofErr w:type="spellStart"/>
      <w:r>
        <w:t>Deli</w:t>
      </w:r>
      <w:proofErr w:type="spellEnd"/>
      <w:r>
        <w:t xml:space="preserve"> by Shell</w:t>
      </w:r>
    </w:p>
    <w:p w14:paraId="10C36ED5" w14:textId="356CD9EE" w:rsidR="00D75C08" w:rsidRDefault="00D75C08" w:rsidP="00D75C08">
      <w:r>
        <w:t xml:space="preserve">10. cena – Kšiltovka </w:t>
      </w:r>
      <w:proofErr w:type="spellStart"/>
      <w:r>
        <w:t>Deli</w:t>
      </w:r>
      <w:proofErr w:type="spellEnd"/>
      <w:r>
        <w:t xml:space="preserve"> by Shell + set </w:t>
      </w:r>
      <w:proofErr w:type="spellStart"/>
      <w:r>
        <w:t>igráčků</w:t>
      </w:r>
      <w:proofErr w:type="spellEnd"/>
      <w:r>
        <w:t xml:space="preserve"> </w:t>
      </w:r>
      <w:proofErr w:type="spellStart"/>
      <w:r>
        <w:t>Deli</w:t>
      </w:r>
      <w:proofErr w:type="spellEnd"/>
      <w:r>
        <w:t xml:space="preserve"> by Shell</w:t>
      </w:r>
    </w:p>
    <w:p w14:paraId="2BF15B40" w14:textId="77777777" w:rsidR="00D75C08" w:rsidRDefault="00D75C08" w:rsidP="00D75C08"/>
    <w:p w14:paraId="0EFDAE52" w14:textId="70F1D61F" w:rsidR="00CE6A4B" w:rsidRDefault="0027499B" w:rsidP="00675C5D">
      <w:pPr>
        <w:jc w:val="both"/>
      </w:pPr>
      <w:r w:rsidRPr="001A1CC9">
        <w:t xml:space="preserve">Soutěže se mohou zúčastnit fyzické osoby s trvalým pobytem v České republice starší 18 let. Pořadatel neodpovídá za nedoručení e-mailových zpráv. Účastí v soutěži – tzn. odesláním e-mailové zprávy skrze k tomu určený formulář dostupný </w:t>
      </w:r>
      <w:r w:rsidRPr="00257DA0">
        <w:t xml:space="preserve">na </w:t>
      </w:r>
      <w:r w:rsidR="00E27739" w:rsidRPr="00C008C7">
        <w:rPr>
          <w:rStyle w:val="Hypertextovodkaz"/>
          <w:color w:val="1155CC"/>
          <w:shd w:val="clear" w:color="auto" w:fill="FFFFFF"/>
        </w:rPr>
        <w:t>https://</w:t>
      </w:r>
      <w:proofErr w:type="gramStart"/>
      <w:r w:rsidR="00E27739" w:rsidRPr="00C008C7">
        <w:rPr>
          <w:rStyle w:val="Hypertextovodkaz"/>
          <w:color w:val="1155CC"/>
          <w:shd w:val="clear" w:color="auto" w:fill="FFFFFF"/>
        </w:rPr>
        <w:t>www</w:t>
      </w:r>
      <w:proofErr w:type="gramEnd"/>
      <w:r w:rsidR="00E27739" w:rsidRPr="00C008C7">
        <w:rPr>
          <w:rStyle w:val="Hypertextovodkaz"/>
          <w:color w:val="1155CC"/>
          <w:shd w:val="clear" w:color="auto" w:fill="FFFFFF"/>
        </w:rPr>
        <w:t>.</w:t>
      </w:r>
      <w:proofErr w:type="gramStart"/>
      <w:r w:rsidR="00E27739" w:rsidRPr="00C008C7">
        <w:rPr>
          <w:rStyle w:val="Hypertextovodkaz"/>
          <w:color w:val="1155CC"/>
          <w:shd w:val="clear" w:color="auto" w:fill="FFFFFF"/>
        </w:rPr>
        <w:t>zeny</w:t>
      </w:r>
      <w:proofErr w:type="gramEnd"/>
      <w:r w:rsidR="00E27739" w:rsidRPr="00C008C7">
        <w:rPr>
          <w:rStyle w:val="Hypertextovodkaz"/>
          <w:color w:val="1155CC"/>
          <w:shd w:val="clear" w:color="auto" w:fill="FFFFFF"/>
        </w:rPr>
        <w:t>.cz/soutez-deli-by-shell</w:t>
      </w:r>
      <w:r w:rsidR="00E27739" w:rsidRPr="001A1CC9">
        <w:t xml:space="preserve"> </w:t>
      </w:r>
      <w:r w:rsidRPr="001A1CC9">
        <w:t>provozovateli, akceptuje soutěžící tato pravidla soutěže a zavazuje se je dodržovat</w:t>
      </w:r>
      <w:r w:rsidR="001A3738" w:rsidRPr="001A1CC9">
        <w:t>.</w:t>
      </w:r>
    </w:p>
    <w:p w14:paraId="1293E301" w14:textId="77777777" w:rsidR="001A1CC9" w:rsidRPr="001A1CC9" w:rsidRDefault="001A1CC9" w:rsidP="00675C5D">
      <w:pPr>
        <w:jc w:val="both"/>
      </w:pPr>
    </w:p>
    <w:p w14:paraId="680D6775" w14:textId="4AC21CD0" w:rsidR="00675C5D" w:rsidRPr="00257DA0" w:rsidRDefault="009E568C" w:rsidP="00675C5D">
      <w:pPr>
        <w:jc w:val="both"/>
        <w:rPr>
          <w:rStyle w:val="Hypertextovodkaz"/>
          <w:color w:val="1155CC"/>
          <w:shd w:val="clear" w:color="auto" w:fill="FFFFFF"/>
        </w:rPr>
      </w:pPr>
      <w:r w:rsidRPr="001A1CC9">
        <w:t>Recepty</w:t>
      </w:r>
      <w:r w:rsidR="00675C5D" w:rsidRPr="001A1CC9">
        <w:t xml:space="preserve"> posílají soutěžící od </w:t>
      </w:r>
      <w:r w:rsidR="00D45B82" w:rsidRPr="001A1CC9">
        <w:rPr>
          <w:b/>
        </w:rPr>
        <w:t>27</w:t>
      </w:r>
      <w:r w:rsidRPr="001A1CC9">
        <w:rPr>
          <w:b/>
        </w:rPr>
        <w:t>.</w:t>
      </w:r>
      <w:r w:rsidR="00960680" w:rsidRPr="001A1CC9">
        <w:rPr>
          <w:b/>
        </w:rPr>
        <w:t xml:space="preserve"> </w:t>
      </w:r>
      <w:r w:rsidR="001C1E5F" w:rsidRPr="001A1CC9">
        <w:rPr>
          <w:b/>
        </w:rPr>
        <w:t>8</w:t>
      </w:r>
      <w:r w:rsidRPr="001A1CC9">
        <w:rPr>
          <w:b/>
        </w:rPr>
        <w:t>.</w:t>
      </w:r>
      <w:r w:rsidR="00960680" w:rsidRPr="001A1CC9">
        <w:rPr>
          <w:b/>
        </w:rPr>
        <w:t xml:space="preserve"> </w:t>
      </w:r>
      <w:r w:rsidRPr="001A1CC9">
        <w:rPr>
          <w:b/>
        </w:rPr>
        <w:t>2018</w:t>
      </w:r>
      <w:r w:rsidR="00675C5D" w:rsidRPr="001A1CC9">
        <w:rPr>
          <w:b/>
        </w:rPr>
        <w:t xml:space="preserve"> do </w:t>
      </w:r>
      <w:r w:rsidR="00F763E6" w:rsidRPr="001A1CC9">
        <w:rPr>
          <w:b/>
        </w:rPr>
        <w:t>1</w:t>
      </w:r>
      <w:r w:rsidR="00D45B82" w:rsidRPr="001A1CC9">
        <w:rPr>
          <w:b/>
        </w:rPr>
        <w:t>6</w:t>
      </w:r>
      <w:r w:rsidR="00675C5D" w:rsidRPr="001A1CC9">
        <w:rPr>
          <w:b/>
        </w:rPr>
        <w:t xml:space="preserve"> </w:t>
      </w:r>
      <w:r w:rsidR="00D45B82" w:rsidRPr="001A1CC9">
        <w:rPr>
          <w:b/>
        </w:rPr>
        <w:t>11</w:t>
      </w:r>
      <w:r w:rsidR="00675C5D" w:rsidRPr="001A1CC9">
        <w:rPr>
          <w:b/>
        </w:rPr>
        <w:t xml:space="preserve">. </w:t>
      </w:r>
      <w:proofErr w:type="gramStart"/>
      <w:r w:rsidR="00675C5D" w:rsidRPr="001A1CC9">
        <w:rPr>
          <w:b/>
        </w:rPr>
        <w:t>2018</w:t>
      </w:r>
      <w:r w:rsidR="00072A96" w:rsidRPr="001A1CC9">
        <w:rPr>
          <w:b/>
        </w:rPr>
        <w:t xml:space="preserve"> </w:t>
      </w:r>
      <w:r w:rsidR="00C4137A" w:rsidRPr="001A1CC9">
        <w:rPr>
          <w:b/>
        </w:rPr>
        <w:t xml:space="preserve"> </w:t>
      </w:r>
      <w:r w:rsidR="00C4137A" w:rsidRPr="001A1CC9">
        <w:t>(v těchto</w:t>
      </w:r>
      <w:proofErr w:type="gramEnd"/>
      <w:r w:rsidR="00C4137A" w:rsidRPr="001A1CC9">
        <w:t xml:space="preserve"> pravidlech jen „</w:t>
      </w:r>
      <w:r w:rsidR="006A7BC1" w:rsidRPr="001A1CC9">
        <w:t>d</w:t>
      </w:r>
      <w:r w:rsidR="00C4137A" w:rsidRPr="001A1CC9">
        <w:t>oba konání soutěže“)</w:t>
      </w:r>
      <w:r w:rsidR="00C4137A" w:rsidRPr="001A1CC9">
        <w:rPr>
          <w:b/>
        </w:rPr>
        <w:t xml:space="preserve"> </w:t>
      </w:r>
      <w:r w:rsidR="00675C5D" w:rsidRPr="001A1CC9">
        <w:t xml:space="preserve"> </w:t>
      </w:r>
      <w:r w:rsidR="00B73D29" w:rsidRPr="001A1CC9">
        <w:t xml:space="preserve">na </w:t>
      </w:r>
      <w:r w:rsidR="00B73D29" w:rsidRPr="00257DA0">
        <w:t xml:space="preserve">e-mailovou adresu </w:t>
      </w:r>
      <w:hyperlink r:id="rId8" w:history="1">
        <w:r w:rsidR="00A87751" w:rsidRPr="00257DA0">
          <w:rPr>
            <w:rStyle w:val="Hypertextovodkaz"/>
            <w:b/>
          </w:rPr>
          <w:t>soutezime@cncenter.cz</w:t>
        </w:r>
      </w:hyperlink>
      <w:r w:rsidR="00A87751" w:rsidRPr="00257DA0">
        <w:rPr>
          <w:b/>
        </w:rPr>
        <w:t xml:space="preserve"> </w:t>
      </w:r>
      <w:r w:rsidR="00A87751" w:rsidRPr="00257DA0">
        <w:t xml:space="preserve">prostřednictvím formuláře dostupného na </w:t>
      </w:r>
      <w:r w:rsidR="00C008C7" w:rsidRPr="00C008C7">
        <w:rPr>
          <w:rStyle w:val="Hypertextovodkaz"/>
          <w:color w:val="1155CC"/>
          <w:shd w:val="clear" w:color="auto" w:fill="FFFFFF"/>
        </w:rPr>
        <w:t>https://www.zeny.cz/soutez-deli-by-shell</w:t>
      </w:r>
    </w:p>
    <w:p w14:paraId="65F7EE71" w14:textId="77777777" w:rsidR="001A1CC9" w:rsidRPr="00257DA0" w:rsidRDefault="001A1CC9" w:rsidP="00675C5D">
      <w:pPr>
        <w:jc w:val="both"/>
      </w:pPr>
    </w:p>
    <w:p w14:paraId="6546D715" w14:textId="3EE21B42" w:rsidR="00675C5D" w:rsidRPr="00257DA0" w:rsidRDefault="00637ABA" w:rsidP="00675C5D">
      <w:pPr>
        <w:jc w:val="both"/>
      </w:pPr>
      <w:r w:rsidRPr="00257DA0">
        <w:t>Deset</w:t>
      </w:r>
      <w:r w:rsidR="00675C5D" w:rsidRPr="00257DA0">
        <w:t xml:space="preserve"> </w:t>
      </w:r>
      <w:r w:rsidR="00C627C3" w:rsidRPr="00257DA0">
        <w:t>výherců ze soutěžících</w:t>
      </w:r>
      <w:r w:rsidR="00675C5D" w:rsidRPr="00257DA0">
        <w:t xml:space="preserve">, kteří </w:t>
      </w:r>
      <w:r w:rsidRPr="00257DA0">
        <w:t>za</w:t>
      </w:r>
      <w:r w:rsidR="00C627C3" w:rsidRPr="00257DA0">
        <w:t>slali</w:t>
      </w:r>
      <w:r w:rsidRPr="00257DA0">
        <w:t xml:space="preserve"> recept splňující požadovaná kritéria</w:t>
      </w:r>
      <w:r w:rsidR="00675C5D" w:rsidRPr="00257DA0">
        <w:t xml:space="preserve"> </w:t>
      </w:r>
      <w:r w:rsidR="00A87751" w:rsidRPr="00257DA0">
        <w:t xml:space="preserve">prostřednictvím formuláře dostupného na </w:t>
      </w:r>
      <w:r w:rsidR="00C008C7" w:rsidRPr="00C008C7">
        <w:rPr>
          <w:rStyle w:val="Hypertextovodkaz"/>
          <w:color w:val="1155CC"/>
          <w:shd w:val="clear" w:color="auto" w:fill="FFFFFF"/>
        </w:rPr>
        <w:t>https://www.zeny.cz/soutez-deli-by-shell</w:t>
      </w:r>
      <w:r w:rsidR="001A1CC9" w:rsidRPr="00257DA0">
        <w:rPr>
          <w:rStyle w:val="Hypertextovodkaz"/>
          <w:color w:val="1155CC"/>
          <w:shd w:val="clear" w:color="auto" w:fill="FFFFFF"/>
        </w:rPr>
        <w:t xml:space="preserve"> </w:t>
      </w:r>
      <w:r w:rsidR="00A87751" w:rsidRPr="00257DA0">
        <w:t xml:space="preserve">a ve formuláři vyplnili </w:t>
      </w:r>
      <w:r w:rsidR="00CE6A4B" w:rsidRPr="00257DA0">
        <w:t xml:space="preserve">osobní </w:t>
      </w:r>
      <w:r w:rsidR="00675C5D" w:rsidRPr="00257DA0">
        <w:t xml:space="preserve">údaje v rozsahu: </w:t>
      </w:r>
      <w:r w:rsidR="00675C5D" w:rsidRPr="00257DA0">
        <w:rPr>
          <w:b/>
        </w:rPr>
        <w:t>jméno, příjmení, e</w:t>
      </w:r>
      <w:r w:rsidR="00960680" w:rsidRPr="00257DA0">
        <w:rPr>
          <w:b/>
        </w:rPr>
        <w:t>-</w:t>
      </w:r>
      <w:r w:rsidR="00675C5D" w:rsidRPr="00257DA0">
        <w:rPr>
          <w:b/>
        </w:rPr>
        <w:t>mail</w:t>
      </w:r>
      <w:r w:rsidR="00CE6A4B" w:rsidRPr="00257DA0">
        <w:rPr>
          <w:b/>
        </w:rPr>
        <w:t xml:space="preserve"> a </w:t>
      </w:r>
      <w:r w:rsidR="00675C5D" w:rsidRPr="00257DA0">
        <w:rPr>
          <w:b/>
        </w:rPr>
        <w:t xml:space="preserve"> adresa</w:t>
      </w:r>
      <w:r w:rsidR="00675C5D" w:rsidRPr="00257DA0">
        <w:t>, bud</w:t>
      </w:r>
      <w:r w:rsidR="00C627C3" w:rsidRPr="00257DA0">
        <w:t>e</w:t>
      </w:r>
      <w:r w:rsidR="00675C5D" w:rsidRPr="00257DA0">
        <w:t xml:space="preserve"> </w:t>
      </w:r>
      <w:r w:rsidR="00236385" w:rsidRPr="00257DA0">
        <w:t>vybrán</w:t>
      </w:r>
      <w:r w:rsidR="00C627C3" w:rsidRPr="00257DA0">
        <w:t>o</w:t>
      </w:r>
      <w:r w:rsidR="00236385" w:rsidRPr="00257DA0">
        <w:t xml:space="preserve"> </w:t>
      </w:r>
      <w:r w:rsidR="00C6383A" w:rsidRPr="00257DA0">
        <w:t xml:space="preserve">čtyřčlennou </w:t>
      </w:r>
      <w:r w:rsidR="00236385" w:rsidRPr="00257DA0">
        <w:t xml:space="preserve">porotou sestavenou </w:t>
      </w:r>
      <w:r w:rsidR="00A647DC" w:rsidRPr="00257DA0">
        <w:t>ze</w:t>
      </w:r>
      <w:r w:rsidR="00236385" w:rsidRPr="00257DA0">
        <w:t xml:space="preserve"> zástupců společnosti Shell Czech Republic </w:t>
      </w:r>
      <w:proofErr w:type="spellStart"/>
      <w:r w:rsidR="00236385" w:rsidRPr="00257DA0">
        <w:t>a.s</w:t>
      </w:r>
      <w:proofErr w:type="spellEnd"/>
      <w:r w:rsidR="00A647DC" w:rsidRPr="00257DA0">
        <w:t xml:space="preserve">, Filipa </w:t>
      </w:r>
      <w:proofErr w:type="spellStart"/>
      <w:r w:rsidR="00A647DC" w:rsidRPr="00257DA0">
        <w:t>Sajlera</w:t>
      </w:r>
      <w:proofErr w:type="spellEnd"/>
      <w:r w:rsidR="00A647DC" w:rsidRPr="00257DA0">
        <w:t xml:space="preserve"> a zástup</w:t>
      </w:r>
      <w:r w:rsidR="00960680" w:rsidRPr="00257DA0">
        <w:t>c</w:t>
      </w:r>
      <w:r w:rsidR="00C6383A" w:rsidRPr="00257DA0">
        <w:t>e</w:t>
      </w:r>
      <w:r w:rsidR="00A647DC" w:rsidRPr="00257DA0">
        <w:t xml:space="preserve"> časopisu F.O.</w:t>
      </w:r>
      <w:proofErr w:type="gramStart"/>
      <w:r w:rsidR="00F763E6" w:rsidRPr="00257DA0">
        <w:t>O.D. ze</w:t>
      </w:r>
      <w:proofErr w:type="gramEnd"/>
      <w:r w:rsidR="00A55553" w:rsidRPr="00257DA0">
        <w:t xml:space="preserve"> všech </w:t>
      </w:r>
      <w:r w:rsidR="00B42C9E" w:rsidRPr="00257DA0">
        <w:t>soutěžících, kteří splnili podmínky účasti v soutěži stanovené těmito pravidly.  Porota seřadí deset výherců v pořadí od 1. do 10. místa a výherci obdrží jednu z cen odpovídající jimi dosaženého pořadí</w:t>
      </w:r>
    </w:p>
    <w:p w14:paraId="69B629D3" w14:textId="77777777" w:rsidR="00675C5D" w:rsidRPr="00257DA0" w:rsidRDefault="00675C5D" w:rsidP="00675C5D">
      <w:pPr>
        <w:jc w:val="both"/>
      </w:pPr>
    </w:p>
    <w:p w14:paraId="0C6F84C2" w14:textId="77777777" w:rsidR="00675C5D" w:rsidRPr="00257DA0" w:rsidRDefault="00675C5D" w:rsidP="00675C5D">
      <w:pPr>
        <w:jc w:val="both"/>
      </w:pPr>
      <w:r w:rsidRPr="00257DA0">
        <w:t xml:space="preserve">Pořadatelem soutěže je společnost </w:t>
      </w:r>
      <w:r w:rsidR="00A647DC" w:rsidRPr="00257DA0">
        <w:t>Shell Czech Republic a.s.</w:t>
      </w:r>
      <w:r w:rsidRPr="00257DA0">
        <w:t xml:space="preserve"> se sídlem </w:t>
      </w:r>
      <w:r w:rsidR="00A647DC" w:rsidRPr="00257DA0">
        <w:br/>
        <w:t>Antala Staška 2027/77, 140 00 Praha</w:t>
      </w:r>
      <w:r w:rsidR="00960680" w:rsidRPr="00257DA0">
        <w:t xml:space="preserve"> 4</w:t>
      </w:r>
      <w:r w:rsidRPr="00257DA0">
        <w:t xml:space="preserve">, IČ: </w:t>
      </w:r>
      <w:r w:rsidR="00A647DC" w:rsidRPr="00257DA0">
        <w:t>15890554</w:t>
      </w:r>
      <w:r w:rsidRPr="00257DA0">
        <w:t>, (dále jen „</w:t>
      </w:r>
      <w:r w:rsidRPr="00257DA0">
        <w:rPr>
          <w:b/>
        </w:rPr>
        <w:t>pořadatel</w:t>
      </w:r>
      <w:r w:rsidRPr="00257DA0">
        <w:t>“).</w:t>
      </w:r>
    </w:p>
    <w:p w14:paraId="2D44B8AE" w14:textId="77777777" w:rsidR="00675C5D" w:rsidRPr="00257DA0" w:rsidRDefault="00675C5D" w:rsidP="00675C5D">
      <w:pPr>
        <w:jc w:val="both"/>
      </w:pPr>
    </w:p>
    <w:p w14:paraId="406DB983" w14:textId="77777777" w:rsidR="00675C5D" w:rsidRPr="00257DA0" w:rsidRDefault="00675C5D" w:rsidP="00675C5D">
      <w:pPr>
        <w:autoSpaceDE w:val="0"/>
        <w:autoSpaceDN w:val="0"/>
        <w:adjustRightInd w:val="0"/>
        <w:jc w:val="both"/>
      </w:pPr>
      <w:r w:rsidRPr="00257DA0">
        <w:t>Soutěž technicky zajišťuje CZECH NEWS CENTER a.s., se sídlem Komunardů 1584/42, 170 00 Praha 7, IČ: 02346826 (dále jen „</w:t>
      </w:r>
      <w:r w:rsidRPr="00257DA0">
        <w:rPr>
          <w:b/>
        </w:rPr>
        <w:t>provozovatel</w:t>
      </w:r>
      <w:r w:rsidRPr="00257DA0">
        <w:t>“).</w:t>
      </w:r>
    </w:p>
    <w:p w14:paraId="05133352" w14:textId="384A09F5" w:rsidR="0027499B" w:rsidRPr="00257DA0" w:rsidRDefault="0027499B" w:rsidP="00675C5D">
      <w:pPr>
        <w:jc w:val="both"/>
      </w:pPr>
    </w:p>
    <w:p w14:paraId="65D629EB" w14:textId="7D4A8563" w:rsidR="00A55553" w:rsidRPr="001A1CC9" w:rsidRDefault="00B42C9E" w:rsidP="00675C5D">
      <w:pPr>
        <w:autoSpaceDE w:val="0"/>
        <w:autoSpaceDN w:val="0"/>
        <w:adjustRightInd w:val="0"/>
        <w:jc w:val="both"/>
      </w:pPr>
      <w:r w:rsidRPr="00257DA0">
        <w:t>Seznam výherců</w:t>
      </w:r>
      <w:r w:rsidR="00675C5D" w:rsidRPr="00257DA0">
        <w:t xml:space="preserve"> bud</w:t>
      </w:r>
      <w:r w:rsidRPr="00257DA0">
        <w:t>e</w:t>
      </w:r>
      <w:r w:rsidR="00A647DC" w:rsidRPr="00257DA0">
        <w:t xml:space="preserve"> </w:t>
      </w:r>
      <w:r w:rsidR="00675C5D" w:rsidRPr="00257DA0">
        <w:t>zveřejněn</w:t>
      </w:r>
      <w:r w:rsidR="00C6383A" w:rsidRPr="00257DA0">
        <w:t xml:space="preserve"> </w:t>
      </w:r>
      <w:r w:rsidR="00675C5D" w:rsidRPr="00257DA0">
        <w:t xml:space="preserve">do </w:t>
      </w:r>
      <w:r w:rsidR="001C1E5F" w:rsidRPr="00257DA0">
        <w:t>40</w:t>
      </w:r>
      <w:r w:rsidR="00A647DC" w:rsidRPr="00257DA0">
        <w:t xml:space="preserve"> </w:t>
      </w:r>
      <w:r w:rsidR="00675C5D" w:rsidRPr="00257DA0">
        <w:t xml:space="preserve">dnů ode dne skončení </w:t>
      </w:r>
      <w:r w:rsidR="006A7BC1" w:rsidRPr="00257DA0">
        <w:t>d</w:t>
      </w:r>
      <w:r w:rsidRPr="00257DA0">
        <w:t xml:space="preserve">oby konání </w:t>
      </w:r>
      <w:r w:rsidR="00675C5D" w:rsidRPr="00257DA0">
        <w:t>soutěže na webových stránkách</w:t>
      </w:r>
      <w:r w:rsidRPr="00257DA0">
        <w:t xml:space="preserve"> </w:t>
      </w:r>
      <w:r w:rsidR="00C008C7" w:rsidRPr="00C008C7">
        <w:rPr>
          <w:rStyle w:val="Hypertextovodkaz"/>
          <w:color w:val="1155CC"/>
          <w:shd w:val="clear" w:color="auto" w:fill="FFFFFF"/>
        </w:rPr>
        <w:t>https://www.</w:t>
      </w:r>
      <w:r w:rsidR="00644F83" w:rsidRPr="00C008C7">
        <w:rPr>
          <w:rStyle w:val="Hypertextovodkaz"/>
          <w:color w:val="1155CC"/>
          <w:shd w:val="clear" w:color="auto" w:fill="FFFFFF"/>
        </w:rPr>
        <w:t>zeny.cz/v</w:t>
      </w:r>
      <w:r w:rsidR="00644F83" w:rsidRPr="00C008C7">
        <w:rPr>
          <w:rStyle w:val="Hypertextovodkaz"/>
          <w:color w:val="1155CC"/>
          <w:shd w:val="clear" w:color="auto" w:fill="FFFFFF"/>
        </w:rPr>
        <w:t>y</w:t>
      </w:r>
      <w:r w:rsidR="00644F83" w:rsidRPr="00C008C7">
        <w:rPr>
          <w:rStyle w:val="Hypertextovodkaz"/>
          <w:color w:val="1155CC"/>
          <w:shd w:val="clear" w:color="auto" w:fill="FFFFFF"/>
        </w:rPr>
        <w:t>hodnoceni-souteze-deli-by-shell</w:t>
      </w:r>
      <w:r w:rsidR="001A1CC9" w:rsidRPr="00257DA0">
        <w:t xml:space="preserve"> a</w:t>
      </w:r>
      <w:r w:rsidR="00A647DC" w:rsidRPr="00257DA0">
        <w:t xml:space="preserve"> v</w:t>
      </w:r>
      <w:r w:rsidR="00A647DC" w:rsidRPr="001A1CC9">
        <w:t xml:space="preserve"> časopisu F.O.</w:t>
      </w:r>
      <w:proofErr w:type="gramStart"/>
      <w:r w:rsidR="00A647DC" w:rsidRPr="001A1CC9">
        <w:t>O.D.,</w:t>
      </w:r>
      <w:r w:rsidR="00675C5D" w:rsidRPr="001A1CC9">
        <w:t xml:space="preserve"> </w:t>
      </w:r>
      <w:r w:rsidR="00A647DC" w:rsidRPr="001A1CC9">
        <w:t>kde</w:t>
      </w:r>
      <w:proofErr w:type="gramEnd"/>
      <w:r w:rsidR="00A647DC" w:rsidRPr="001A1CC9">
        <w:t xml:space="preserve"> byla</w:t>
      </w:r>
      <w:r w:rsidR="00675C5D" w:rsidRPr="001A1CC9">
        <w:t xml:space="preserve"> daná soutěž uveřejněna</w:t>
      </w:r>
      <w:r w:rsidR="00A87751" w:rsidRPr="001A1CC9">
        <w:t xml:space="preserve"> a v této lhůtě budou výherci rovněž informováni e-mailem tak, jak je uvedeno níže</w:t>
      </w:r>
      <w:r w:rsidR="00675C5D" w:rsidRPr="001A1CC9">
        <w:t xml:space="preserve">. </w:t>
      </w:r>
      <w:r w:rsidRPr="001A1CC9">
        <w:t xml:space="preserve">Příslušná </w:t>
      </w:r>
      <w:r w:rsidR="00644F83" w:rsidRPr="001A1CC9">
        <w:t>cena bude</w:t>
      </w:r>
      <w:r w:rsidR="00675C5D" w:rsidRPr="001A1CC9">
        <w:t xml:space="preserve"> výherci zaslána</w:t>
      </w:r>
      <w:r w:rsidR="00A55553" w:rsidRPr="001A1CC9">
        <w:t xml:space="preserve"> pořadatelem</w:t>
      </w:r>
      <w:r w:rsidR="00675C5D" w:rsidRPr="001A1CC9">
        <w:t>, nejpozději do 30 dnů od zveřejnění výherce</w:t>
      </w:r>
      <w:r w:rsidR="00C627C3" w:rsidRPr="001A1CC9">
        <w:t>,</w:t>
      </w:r>
      <w:r w:rsidR="00675C5D" w:rsidRPr="001A1CC9">
        <w:t xml:space="preserve"> a to na adresu uvedenou výhercem v </w:t>
      </w:r>
      <w:r w:rsidR="002F29D3" w:rsidRPr="001A1CC9">
        <w:t>e-mailu</w:t>
      </w:r>
      <w:r w:rsidR="00675C5D" w:rsidRPr="001A1CC9">
        <w:t xml:space="preserve"> zaslané</w:t>
      </w:r>
      <w:r w:rsidR="002F29D3" w:rsidRPr="001A1CC9">
        <w:t>m</w:t>
      </w:r>
      <w:r w:rsidR="00675C5D" w:rsidRPr="001A1CC9">
        <w:t xml:space="preserve"> s</w:t>
      </w:r>
      <w:r w:rsidR="00C6383A" w:rsidRPr="001A1CC9">
        <w:t>e soutěžním receptem</w:t>
      </w:r>
      <w:r w:rsidR="00675C5D" w:rsidRPr="001A1CC9">
        <w:t xml:space="preserve">. Pokud si výherce </w:t>
      </w:r>
      <w:r w:rsidRPr="001A1CC9">
        <w:t xml:space="preserve">na této </w:t>
      </w:r>
      <w:r w:rsidR="00644F83" w:rsidRPr="001A1CC9">
        <w:t>adrese</w:t>
      </w:r>
      <w:r w:rsidR="00675C5D" w:rsidRPr="001A1CC9">
        <w:t xml:space="preserve"> </w:t>
      </w:r>
      <w:r w:rsidR="00644F83" w:rsidRPr="001A1CC9">
        <w:t>cenu</w:t>
      </w:r>
      <w:r w:rsidR="006A7BC1" w:rsidRPr="001A1CC9">
        <w:t xml:space="preserve"> nepřevezme, resp. zmaří její doručení</w:t>
      </w:r>
      <w:r w:rsidR="00675C5D" w:rsidRPr="001A1CC9">
        <w:t xml:space="preserve"> a ta tak bude zaslána zpět (tedy nebude doručena), propadá </w:t>
      </w:r>
      <w:r w:rsidR="00644F83" w:rsidRPr="001A1CC9">
        <w:t>cena ve</w:t>
      </w:r>
      <w:r w:rsidR="00675C5D" w:rsidRPr="001A1CC9">
        <w:t xml:space="preserve"> prospěch pořadatele.</w:t>
      </w:r>
      <w:r w:rsidR="00C6383A" w:rsidRPr="001A1CC9">
        <w:t xml:space="preserve"> </w:t>
      </w:r>
    </w:p>
    <w:p w14:paraId="6412FDA0" w14:textId="77777777" w:rsidR="00A55553" w:rsidRPr="001A1CC9" w:rsidRDefault="00A55553" w:rsidP="00675C5D">
      <w:pPr>
        <w:autoSpaceDE w:val="0"/>
        <w:autoSpaceDN w:val="0"/>
        <w:adjustRightInd w:val="0"/>
        <w:jc w:val="both"/>
      </w:pPr>
    </w:p>
    <w:p w14:paraId="4798DA7C" w14:textId="1A133899" w:rsidR="005D0FAC" w:rsidRPr="001A1CC9" w:rsidRDefault="001A3738" w:rsidP="00675C5D">
      <w:pPr>
        <w:autoSpaceDE w:val="0"/>
        <w:autoSpaceDN w:val="0"/>
        <w:adjustRightInd w:val="0"/>
        <w:jc w:val="both"/>
      </w:pPr>
      <w:r w:rsidRPr="001A1CC9">
        <w:t xml:space="preserve">Soutěžící jsou oprávněni zaslat do soutěže pouze takový recept, který neporušuje autorské právo ani jiné právo duševního vlastnictví jiné osoby. </w:t>
      </w:r>
      <w:r w:rsidR="00C6383A" w:rsidRPr="001A1CC9">
        <w:t xml:space="preserve">Pořadatel soutěže si vyhrazuje právo zařadit </w:t>
      </w:r>
      <w:r w:rsidR="00D75C08" w:rsidRPr="001A1CC9">
        <w:t>vybrané recepty</w:t>
      </w:r>
      <w:r w:rsidR="00C6383A" w:rsidRPr="001A1CC9">
        <w:t xml:space="preserve"> do nabídky občerstvení na čerpacích stanicích </w:t>
      </w:r>
      <w:r w:rsidR="006A7BC1" w:rsidRPr="001A1CC9">
        <w:t xml:space="preserve">provozovaných pod značkou Shell v České republice </w:t>
      </w:r>
      <w:r w:rsidR="00C6383A" w:rsidRPr="001A1CC9">
        <w:t>v rámci konceptu</w:t>
      </w:r>
      <w:r w:rsidR="00960680" w:rsidRPr="001A1CC9">
        <w:t xml:space="preserve"> </w:t>
      </w:r>
      <w:proofErr w:type="spellStart"/>
      <w:r w:rsidR="00960680" w:rsidRPr="001A1CC9">
        <w:t>D</w:t>
      </w:r>
      <w:r w:rsidR="00C6383A" w:rsidRPr="001A1CC9">
        <w:t>eli</w:t>
      </w:r>
      <w:proofErr w:type="spellEnd"/>
      <w:r w:rsidR="00C6383A" w:rsidRPr="001A1CC9">
        <w:t xml:space="preserve"> by Shell.</w:t>
      </w:r>
    </w:p>
    <w:p w14:paraId="4E02AE73" w14:textId="77777777" w:rsidR="00675C5D" w:rsidRPr="001A1CC9" w:rsidRDefault="00675C5D" w:rsidP="00675C5D">
      <w:pPr>
        <w:autoSpaceDE w:val="0"/>
        <w:autoSpaceDN w:val="0"/>
        <w:adjustRightInd w:val="0"/>
        <w:jc w:val="both"/>
      </w:pPr>
    </w:p>
    <w:p w14:paraId="57EB3EBA" w14:textId="27B9C63A" w:rsidR="00675C5D" w:rsidRPr="001A1CC9" w:rsidRDefault="00675C5D" w:rsidP="00675C5D">
      <w:pPr>
        <w:autoSpaceDE w:val="0"/>
        <w:autoSpaceDN w:val="0"/>
        <w:adjustRightInd w:val="0"/>
        <w:jc w:val="both"/>
      </w:pPr>
      <w:r w:rsidRPr="001A1CC9">
        <w:lastRenderedPageBreak/>
        <w:t xml:space="preserve">Pro stanovení doby doručení </w:t>
      </w:r>
      <w:r w:rsidR="00052ECC" w:rsidRPr="001A1CC9">
        <w:t>e-mailu</w:t>
      </w:r>
      <w:r w:rsidRPr="001A1CC9">
        <w:t xml:space="preserve"> se soutěžní</w:t>
      </w:r>
      <w:r w:rsidR="00052ECC" w:rsidRPr="001A1CC9">
        <w:t>m</w:t>
      </w:r>
      <w:r w:rsidRPr="001A1CC9">
        <w:t xml:space="preserve"> </w:t>
      </w:r>
      <w:r w:rsidR="00052ECC" w:rsidRPr="001A1CC9">
        <w:t>receptem</w:t>
      </w:r>
      <w:r w:rsidRPr="001A1CC9">
        <w:t xml:space="preserve"> je rozhodující čas přijetí </w:t>
      </w:r>
      <w:r w:rsidR="00052ECC" w:rsidRPr="001A1CC9">
        <w:t>e-mail</w:t>
      </w:r>
      <w:r w:rsidR="00A41617" w:rsidRPr="001A1CC9">
        <w:t xml:space="preserve">u </w:t>
      </w:r>
      <w:r w:rsidR="00052ECC" w:rsidRPr="001A1CC9">
        <w:t xml:space="preserve">na e-mailovou adresu </w:t>
      </w:r>
      <w:proofErr w:type="spellStart"/>
      <w:r w:rsidR="00052ECC" w:rsidRPr="001A1CC9">
        <w:t>soutezime</w:t>
      </w:r>
      <w:proofErr w:type="spellEnd"/>
      <w:r w:rsidR="00052ECC" w:rsidRPr="001A1CC9">
        <w:rPr>
          <w:lang w:val="en-US"/>
        </w:rPr>
        <w:t>@c</w:t>
      </w:r>
      <w:r w:rsidR="00052ECC" w:rsidRPr="001A1CC9">
        <w:t>ncenter.cz.</w:t>
      </w:r>
      <w:r w:rsidRPr="001A1CC9">
        <w:t xml:space="preserve"> Do soutěže budou zařazeny všechny </w:t>
      </w:r>
      <w:r w:rsidR="00052ECC" w:rsidRPr="001A1CC9">
        <w:t>e-mail</w:t>
      </w:r>
      <w:r w:rsidR="00A41617" w:rsidRPr="001A1CC9">
        <w:t>ové zprávy</w:t>
      </w:r>
      <w:r w:rsidRPr="001A1CC9">
        <w:t xml:space="preserve"> obsahující </w:t>
      </w:r>
      <w:r w:rsidR="00052ECC" w:rsidRPr="001A1CC9">
        <w:t>soutěžní recept splňující výše zmíněná kritéria</w:t>
      </w:r>
      <w:r w:rsidRPr="001A1CC9">
        <w:t xml:space="preserve">, které došly nejpozději do </w:t>
      </w:r>
      <w:r w:rsidR="006A7BC1" w:rsidRPr="001A1CC9">
        <w:t xml:space="preserve">skončení doby konání soutěže. </w:t>
      </w:r>
      <w:r w:rsidRPr="001A1CC9">
        <w:t xml:space="preserve"> Při </w:t>
      </w:r>
      <w:r w:rsidR="006334A4" w:rsidRPr="001A1CC9">
        <w:t>výběru výherců</w:t>
      </w:r>
      <w:r w:rsidRPr="001A1CC9">
        <w:t xml:space="preserve"> se přihlíží pouze ke kompletně vyplněným </w:t>
      </w:r>
      <w:r w:rsidR="00052ECC" w:rsidRPr="001A1CC9">
        <w:t>e-mail</w:t>
      </w:r>
      <w:r w:rsidR="00102C20" w:rsidRPr="001A1CC9">
        <w:t>ovým zprávám</w:t>
      </w:r>
      <w:r w:rsidRPr="001A1CC9">
        <w:t xml:space="preserve">. O tom, že </w:t>
      </w:r>
      <w:r w:rsidR="006334A4" w:rsidRPr="001A1CC9">
        <w:t xml:space="preserve">se </w:t>
      </w:r>
      <w:r w:rsidRPr="001A1CC9">
        <w:t>účastník soutěže</w:t>
      </w:r>
      <w:r w:rsidR="006334A4" w:rsidRPr="001A1CC9">
        <w:t xml:space="preserve"> stal výhercem</w:t>
      </w:r>
      <w:r w:rsidRPr="001A1CC9">
        <w:t>, bude daný účastník soutěže informován e</w:t>
      </w:r>
      <w:r w:rsidR="00960680" w:rsidRPr="001A1CC9">
        <w:t>-</w:t>
      </w:r>
      <w:r w:rsidRPr="001A1CC9">
        <w:t>mailem, a to na e</w:t>
      </w:r>
      <w:r w:rsidR="00C627C3" w:rsidRPr="001A1CC9">
        <w:t>-</w:t>
      </w:r>
      <w:r w:rsidRPr="001A1CC9">
        <w:t>mailovou adresu</w:t>
      </w:r>
      <w:r w:rsidR="00102C20" w:rsidRPr="001A1CC9">
        <w:t>,</w:t>
      </w:r>
      <w:r w:rsidRPr="001A1CC9">
        <w:t xml:space="preserve"> </w:t>
      </w:r>
      <w:r w:rsidR="00102C20" w:rsidRPr="001A1CC9">
        <w:t>ze které byl vítězný recept zaslán</w:t>
      </w:r>
      <w:r w:rsidRPr="001A1CC9">
        <w:t>. Každý účastník soutěže může soutěžit</w:t>
      </w:r>
      <w:r w:rsidR="00960680" w:rsidRPr="001A1CC9">
        <w:t>,</w:t>
      </w:r>
      <w:r w:rsidRPr="001A1CC9">
        <w:t xml:space="preserve"> tj. zaslat </w:t>
      </w:r>
      <w:r w:rsidR="00102C20" w:rsidRPr="001A1CC9">
        <w:t>e-mailovou zprávu se soutěžním receptem</w:t>
      </w:r>
      <w:r w:rsidR="00960680" w:rsidRPr="001A1CC9">
        <w:t>,</w:t>
      </w:r>
      <w:r w:rsidRPr="001A1CC9">
        <w:t xml:space="preserve"> pouze jednou a účastník soutěže může obsadit pouze jedno výherní pořadí v soutěži. V případě, že by účastník soutěže soutěžil v rozporu s pravidly vícekrát, než dovolují pravidla, </w:t>
      </w:r>
      <w:r w:rsidR="00356A46" w:rsidRPr="001A1CC9">
        <w:t xml:space="preserve">do soutěže bude zařazen pouze ten recept, který byl </w:t>
      </w:r>
      <w:r w:rsidR="0043720B" w:rsidRPr="001A1CC9">
        <w:t xml:space="preserve">obsažen v emailové zprávě tohoto účastníka doručené </w:t>
      </w:r>
      <w:r w:rsidR="00356A46" w:rsidRPr="001A1CC9">
        <w:t xml:space="preserve">jako první v pořadí. </w:t>
      </w:r>
      <w:r w:rsidRPr="001A1CC9">
        <w:t xml:space="preserve"> </w:t>
      </w:r>
    </w:p>
    <w:p w14:paraId="76D25450" w14:textId="61B44352" w:rsidR="00675C5D" w:rsidRPr="001A1CC9" w:rsidRDefault="00412C7F" w:rsidP="00675C5D">
      <w:pPr>
        <w:autoSpaceDE w:val="0"/>
        <w:autoSpaceDN w:val="0"/>
        <w:adjustRightInd w:val="0"/>
        <w:jc w:val="both"/>
      </w:pPr>
      <w:r w:rsidRPr="001A1CC9">
        <w:t>Ú</w:t>
      </w:r>
      <w:r w:rsidR="00675C5D" w:rsidRPr="001A1CC9">
        <w:t>častník soutěže</w:t>
      </w:r>
      <w:r w:rsidRPr="001A1CC9">
        <w:t>, který</w:t>
      </w:r>
      <w:r w:rsidR="00675C5D" w:rsidRPr="001A1CC9">
        <w:t xml:space="preserve"> soutěží vícekrát, tj. překročí limit </w:t>
      </w:r>
      <w:r w:rsidR="00102C20" w:rsidRPr="001A1CC9">
        <w:t xml:space="preserve">e-mailových </w:t>
      </w:r>
      <w:r w:rsidR="00675C5D" w:rsidRPr="001A1CC9">
        <w:t>zpráv</w:t>
      </w:r>
      <w:r w:rsidR="00102C20" w:rsidRPr="001A1CC9">
        <w:t xml:space="preserve"> se soutěžním receptem</w:t>
      </w:r>
      <w:r w:rsidR="00675C5D" w:rsidRPr="001A1CC9">
        <w:t xml:space="preserve"> zaslaný</w:t>
      </w:r>
      <w:r w:rsidR="00C627C3" w:rsidRPr="001A1CC9">
        <w:t>m</w:t>
      </w:r>
      <w:r w:rsidR="00675C5D" w:rsidRPr="001A1CC9">
        <w:t xml:space="preserve"> do soutěže</w:t>
      </w:r>
      <w:r w:rsidR="00734875" w:rsidRPr="001A1CC9">
        <w:t>,</w:t>
      </w:r>
      <w:r w:rsidR="00644F83" w:rsidRPr="001A1CC9">
        <w:t xml:space="preserve"> či účastník soutěže, který </w:t>
      </w:r>
      <w:r w:rsidR="0043720B" w:rsidRPr="001A1CC9">
        <w:t xml:space="preserve">jedná jinak </w:t>
      </w:r>
      <w:r w:rsidR="00675C5D" w:rsidRPr="001A1CC9">
        <w:t xml:space="preserve">v rozporu s pravidly </w:t>
      </w:r>
      <w:r w:rsidR="0043720B" w:rsidRPr="001A1CC9">
        <w:t>této soutěže</w:t>
      </w:r>
      <w:r w:rsidR="00644F83" w:rsidRPr="001A1CC9">
        <w:t>,</w:t>
      </w:r>
      <w:r w:rsidR="00675C5D" w:rsidRPr="001A1CC9">
        <w:t xml:space="preserve"> </w:t>
      </w:r>
      <w:r w:rsidRPr="001A1CC9">
        <w:t>nemá</w:t>
      </w:r>
      <w:r w:rsidR="00675C5D" w:rsidRPr="001A1CC9">
        <w:t xml:space="preserve"> nárok na vrácení nákladů na zprávy zaslané v rozporu s pravidly soutěže.</w:t>
      </w:r>
    </w:p>
    <w:p w14:paraId="3B082BF9" w14:textId="438BD0B7" w:rsidR="0043720B" w:rsidRPr="001A1CC9" w:rsidRDefault="0043720B" w:rsidP="00675C5D">
      <w:pPr>
        <w:autoSpaceDE w:val="0"/>
        <w:autoSpaceDN w:val="0"/>
        <w:adjustRightInd w:val="0"/>
        <w:jc w:val="both"/>
      </w:pPr>
    </w:p>
    <w:p w14:paraId="65D2CD7A" w14:textId="2B4EB049" w:rsidR="0043720B" w:rsidRPr="001A1CC9" w:rsidRDefault="0043720B" w:rsidP="00675C5D">
      <w:pPr>
        <w:autoSpaceDE w:val="0"/>
        <w:autoSpaceDN w:val="0"/>
        <w:adjustRightInd w:val="0"/>
        <w:jc w:val="both"/>
      </w:pPr>
      <w:r w:rsidRPr="001A1CC9">
        <w:t xml:space="preserve">Účastník soutěže </w:t>
      </w:r>
      <w:r w:rsidR="00295CB2" w:rsidRPr="001A1CC9">
        <w:t xml:space="preserve">podezřelý </w:t>
      </w:r>
      <w:r w:rsidRPr="001A1CC9">
        <w:t xml:space="preserve">z nepoctivého jednání v rámci </w:t>
      </w:r>
      <w:r w:rsidR="00295CB2" w:rsidRPr="001A1CC9">
        <w:t xml:space="preserve">soutěže </w:t>
      </w:r>
      <w:r w:rsidRPr="001A1CC9">
        <w:t xml:space="preserve">nebo z jiného jednání, které odporuje dobrým mravům nebo obchází </w:t>
      </w:r>
      <w:r w:rsidR="00295CB2" w:rsidRPr="001A1CC9">
        <w:t>tato pravidla, nebude do soutěže zařazen nebo z ní bude vyloučen a případná cena mu nebude poskytnuta.</w:t>
      </w:r>
    </w:p>
    <w:p w14:paraId="7DF96CBB" w14:textId="7EC3632F" w:rsidR="00675C5D" w:rsidRPr="001A1CC9" w:rsidRDefault="00675C5D" w:rsidP="00675C5D">
      <w:pPr>
        <w:autoSpaceDE w:val="0"/>
        <w:autoSpaceDN w:val="0"/>
        <w:adjustRightInd w:val="0"/>
        <w:jc w:val="both"/>
      </w:pPr>
    </w:p>
    <w:p w14:paraId="75087AFD" w14:textId="7E39B611" w:rsidR="00295CB2" w:rsidRPr="001A1CC9" w:rsidRDefault="00295CB2" w:rsidP="00C66461">
      <w:pPr>
        <w:spacing w:after="5" w:line="249" w:lineRule="auto"/>
        <w:ind w:right="301"/>
        <w:jc w:val="both"/>
      </w:pPr>
      <w:r w:rsidRPr="001A1CC9">
        <w:t xml:space="preserve">Účastník </w:t>
      </w:r>
      <w:r w:rsidR="00F16EE1" w:rsidRPr="001A1CC9">
        <w:t xml:space="preserve">soutěže </w:t>
      </w:r>
      <w:r w:rsidRPr="001A1CC9">
        <w:t xml:space="preserve">výslovně souhlasí s tím, že </w:t>
      </w:r>
      <w:r w:rsidR="00F16EE1" w:rsidRPr="001A1CC9">
        <w:t xml:space="preserve">pořadatel a provozovatel </w:t>
      </w:r>
      <w:r w:rsidRPr="001A1CC9">
        <w:t>j</w:t>
      </w:r>
      <w:r w:rsidR="00F16EE1" w:rsidRPr="001A1CC9">
        <w:t>sou</w:t>
      </w:r>
      <w:r w:rsidRPr="001A1CC9">
        <w:t xml:space="preserve"> oprávněn</w:t>
      </w:r>
      <w:r w:rsidR="00F16EE1" w:rsidRPr="001A1CC9">
        <w:t>i</w:t>
      </w:r>
      <w:r w:rsidRPr="001A1CC9">
        <w:t xml:space="preserve"> užít, resp. pořídit v souladu s příslušnými ustanoveními zák. č. 89/2012 Sb., občanský zákoník, v platném znění bezplatně ve vztahu k </w:t>
      </w:r>
      <w:r w:rsidR="00F16EE1" w:rsidRPr="001A1CC9">
        <w:t>ú</w:t>
      </w:r>
      <w:r w:rsidRPr="001A1CC9">
        <w:t xml:space="preserve">častníkovi </w:t>
      </w:r>
      <w:r w:rsidR="00F16EE1" w:rsidRPr="001A1CC9">
        <w:t>soutěže</w:t>
      </w:r>
      <w:r w:rsidRPr="001A1CC9">
        <w:t xml:space="preserve"> jeho jméno a příjmení a obrazový nebo zvukový záznam zachycující jeho podobu a další projevy osobní povahy v souvislosti s předáním některé z cen, a to na reklamních materiálech </w:t>
      </w:r>
      <w:r w:rsidR="00F16EE1" w:rsidRPr="001A1CC9">
        <w:t xml:space="preserve">pořadatele a provozovatele. </w:t>
      </w:r>
    </w:p>
    <w:p w14:paraId="7AB9CFEF" w14:textId="77777777" w:rsidR="001A3738" w:rsidRPr="001A1CC9" w:rsidRDefault="001A3738" w:rsidP="001A3738">
      <w:pPr>
        <w:spacing w:after="5" w:line="249" w:lineRule="auto"/>
        <w:ind w:right="301"/>
        <w:jc w:val="both"/>
      </w:pPr>
    </w:p>
    <w:p w14:paraId="1E79391F" w14:textId="02A56A9E" w:rsidR="001A3738" w:rsidRPr="001A1CC9" w:rsidRDefault="00295CB2" w:rsidP="001A3738">
      <w:pPr>
        <w:spacing w:after="5" w:line="249" w:lineRule="auto"/>
        <w:ind w:right="301"/>
        <w:jc w:val="both"/>
      </w:pPr>
      <w:r w:rsidRPr="001A1CC9">
        <w:t xml:space="preserve"> </w:t>
      </w:r>
      <w:r w:rsidR="001A3738" w:rsidRPr="001A1CC9">
        <w:t xml:space="preserve">Vyplněním registračního formuláře a jeho odesláním na e-mailovou adresu </w:t>
      </w:r>
      <w:hyperlink r:id="rId9" w:history="1">
        <w:r w:rsidR="001A3738" w:rsidRPr="001A1CC9">
          <w:rPr>
            <w:rStyle w:val="Hypertextovodkaz"/>
            <w:b/>
          </w:rPr>
          <w:t>soutezime@cncenter.cz</w:t>
        </w:r>
      </w:hyperlink>
      <w:r w:rsidR="001A3738" w:rsidRPr="001A1CC9">
        <w:rPr>
          <w:b/>
        </w:rPr>
        <w:t xml:space="preserve"> </w:t>
      </w:r>
      <w:r w:rsidR="001A3738" w:rsidRPr="001A1CC9">
        <w:t xml:space="preserve"> </w:t>
      </w:r>
      <w:r w:rsidR="00644F83" w:rsidRPr="001A1CC9">
        <w:t>soutěžící bere</w:t>
      </w:r>
      <w:r w:rsidR="001A3738" w:rsidRPr="001A1CC9">
        <w:t xml:space="preserve"> na vědomí, že jeho osobní údaje v rozsahu jméno, příjmení, e-mailová adresa a adresa budou zpracovávány pořadatelem jakožto správcem osobních údajů pro účely zajištění účasti soutěžícího v soutěži, včetně případného oznámení a poskytnutí ceny a na dobu nezbytnou pro splnění tohoto účelu. Soutěžící dále bere na vědomí, že má právo požádat o přístup ke svým osobním údajům (</w:t>
      </w:r>
      <w:proofErr w:type="gramStart"/>
      <w:r w:rsidR="001A3738" w:rsidRPr="001A1CC9">
        <w:t>tzn. má</w:t>
      </w:r>
      <w:proofErr w:type="gramEnd"/>
      <w:r w:rsidR="001A3738" w:rsidRPr="001A1CC9">
        <w:t xml:space="preserve"> právo požádat pořadatele o informace o zpracování svých osobních údajů k výše uvedenému účelu), právo požadovat jejich opravu nebo výmaz, popřípadě právo požadovat omezení zpracování, právo vznést námitku proti zpracování a rovněž právo na přenositelnost údajů. Dále může soutěžící požadovat po pořadateli vysvětlení (prostřednictvím dopisu zaslaného pořadateli na adrese jeho sídla nebo zasláním emailu na adresu dotazy-cz@shell.com), domnívá-li se, že dochází k nezákonnému zpracování jeho osobních údajů, případně má  právo kontaktovat pověřence pro ochranu osobních údajů skupiny Shell na adrese  Shell </w:t>
      </w:r>
      <w:proofErr w:type="gramStart"/>
      <w:r w:rsidR="001A3738" w:rsidRPr="001A1CC9">
        <w:t>International B.V., Shell</w:t>
      </w:r>
      <w:proofErr w:type="gramEnd"/>
      <w:r w:rsidR="001A3738" w:rsidRPr="001A1CC9">
        <w:t xml:space="preserve"> Group </w:t>
      </w:r>
      <w:proofErr w:type="spellStart"/>
      <w:r w:rsidR="001A3738" w:rsidRPr="001A1CC9">
        <w:t>Chief</w:t>
      </w:r>
      <w:proofErr w:type="spellEnd"/>
      <w:r w:rsidR="001A3738" w:rsidRPr="001A1CC9">
        <w:t xml:space="preserve"> </w:t>
      </w:r>
      <w:proofErr w:type="spellStart"/>
      <w:r w:rsidR="001A3738" w:rsidRPr="001A1CC9">
        <w:t>Privacy</w:t>
      </w:r>
      <w:proofErr w:type="spellEnd"/>
      <w:r w:rsidR="001A3738" w:rsidRPr="001A1CC9">
        <w:t xml:space="preserve"> </w:t>
      </w:r>
      <w:proofErr w:type="spellStart"/>
      <w:r w:rsidR="001A3738" w:rsidRPr="001A1CC9">
        <w:t>Officer</w:t>
      </w:r>
      <w:proofErr w:type="spellEnd"/>
      <w:r w:rsidR="001A3738" w:rsidRPr="001A1CC9">
        <w:t xml:space="preserve">, PO BOX 162, 2501 AN Haag, Nizozemsko, nebo na adrese </w:t>
      </w:r>
      <w:hyperlink r:id="rId10" w:history="1">
        <w:r w:rsidR="001A3738" w:rsidRPr="001A1CC9">
          <w:rPr>
            <w:rStyle w:val="Hypertextovodkaz"/>
          </w:rPr>
          <w:t>privacy-office-SI@shell.com</w:t>
        </w:r>
      </w:hyperlink>
      <w:r w:rsidR="001A3738" w:rsidRPr="001A1CC9">
        <w:t xml:space="preserve">. Soutěžící má dále právo podat stížnost u dozorového úřadu, kterým je v České republice Úřad pro ochranu osobních údajů, Pplk. Sochora 27, 170 00 Praha 7, nebo rovněž u holandského </w:t>
      </w:r>
      <w:r w:rsidR="001A3738" w:rsidRPr="001A1CC9">
        <w:rPr>
          <w:color w:val="333333"/>
        </w:rPr>
        <w:t xml:space="preserve">Úřadu pro ochranu osobních údajů, se sídlem </w:t>
      </w:r>
      <w:proofErr w:type="spellStart"/>
      <w:r w:rsidR="001A3738" w:rsidRPr="001A1CC9">
        <w:rPr>
          <w:color w:val="333333"/>
        </w:rPr>
        <w:t>Prins</w:t>
      </w:r>
      <w:proofErr w:type="spellEnd"/>
      <w:r w:rsidR="001A3738" w:rsidRPr="001A1CC9">
        <w:rPr>
          <w:color w:val="333333"/>
        </w:rPr>
        <w:t xml:space="preserve"> </w:t>
      </w:r>
      <w:proofErr w:type="spellStart"/>
      <w:r w:rsidR="001A3738" w:rsidRPr="001A1CC9">
        <w:rPr>
          <w:color w:val="333333"/>
        </w:rPr>
        <w:t>Clausiaan</w:t>
      </w:r>
      <w:proofErr w:type="spellEnd"/>
      <w:r w:rsidR="001A3738" w:rsidRPr="001A1CC9">
        <w:rPr>
          <w:color w:val="333333"/>
        </w:rPr>
        <w:t xml:space="preserve"> 60, 2529 AJ, </w:t>
      </w:r>
      <w:proofErr w:type="spellStart"/>
      <w:r w:rsidR="001A3738" w:rsidRPr="001A1CC9">
        <w:rPr>
          <w:color w:val="333333"/>
        </w:rPr>
        <w:t>The</w:t>
      </w:r>
      <w:proofErr w:type="spellEnd"/>
      <w:r w:rsidR="001A3738" w:rsidRPr="001A1CC9">
        <w:rPr>
          <w:color w:val="333333"/>
        </w:rPr>
        <w:t xml:space="preserve"> </w:t>
      </w:r>
      <w:proofErr w:type="spellStart"/>
      <w:r w:rsidR="001A3738" w:rsidRPr="001A1CC9">
        <w:rPr>
          <w:color w:val="333333"/>
        </w:rPr>
        <w:t>Hague</w:t>
      </w:r>
      <w:proofErr w:type="spellEnd"/>
      <w:r w:rsidR="001A3738" w:rsidRPr="001A1CC9">
        <w:rPr>
          <w:color w:val="333333"/>
        </w:rPr>
        <w:t xml:space="preserve">, </w:t>
      </w:r>
      <w:proofErr w:type="spellStart"/>
      <w:r w:rsidR="001A3738" w:rsidRPr="001A1CC9">
        <w:rPr>
          <w:color w:val="333333"/>
        </w:rPr>
        <w:t>the</w:t>
      </w:r>
      <w:proofErr w:type="spellEnd"/>
      <w:r w:rsidR="001A3738" w:rsidRPr="001A1CC9">
        <w:rPr>
          <w:color w:val="333333"/>
        </w:rPr>
        <w:t xml:space="preserve"> </w:t>
      </w:r>
      <w:proofErr w:type="spellStart"/>
      <w:r w:rsidR="001A3738" w:rsidRPr="001A1CC9">
        <w:rPr>
          <w:color w:val="333333"/>
        </w:rPr>
        <w:t>Netherlands</w:t>
      </w:r>
      <w:proofErr w:type="spellEnd"/>
      <w:r w:rsidR="001A3738" w:rsidRPr="001A1CC9">
        <w:rPr>
          <w:color w:val="333333"/>
        </w:rPr>
        <w:t xml:space="preserve">. </w:t>
      </w:r>
      <w:r w:rsidR="001A3738" w:rsidRPr="001A1CC9">
        <w:t>Soutěžící dále bere na vědomí, že pořadatel písemně pověřil zpracováním osobních údajů provozovatele a dále společnost AMI Communications, spol. s r.o., se sídlem Praha 1 – Staré Město, Týn 641/4, PSČ 110</w:t>
      </w:r>
      <w:r w:rsidR="00EF308C" w:rsidRPr="001A1CC9">
        <w:t xml:space="preserve"> </w:t>
      </w:r>
      <w:r w:rsidR="001A3738" w:rsidRPr="001A1CC9">
        <w:t xml:space="preserve">00, IČO 63077370. </w:t>
      </w:r>
    </w:p>
    <w:p w14:paraId="0099FEF0" w14:textId="719D35A0" w:rsidR="00295CB2" w:rsidRPr="001A1CC9" w:rsidRDefault="00295CB2" w:rsidP="00C66461">
      <w:pPr>
        <w:spacing w:line="259" w:lineRule="auto"/>
        <w:ind w:left="567"/>
      </w:pPr>
      <w:bookmarkStart w:id="1" w:name="OpenAt"/>
      <w:bookmarkEnd w:id="1"/>
    </w:p>
    <w:p w14:paraId="0DE37DE9" w14:textId="30589DE3" w:rsidR="001A3738" w:rsidRPr="001A1CC9" w:rsidRDefault="00675C5D" w:rsidP="00EF308C">
      <w:pPr>
        <w:autoSpaceDE w:val="0"/>
        <w:autoSpaceDN w:val="0"/>
        <w:adjustRightInd w:val="0"/>
        <w:jc w:val="both"/>
      </w:pPr>
      <w:r w:rsidRPr="001A1CC9">
        <w:t xml:space="preserve">Pořadatel si vyhrazuje právo posoudit sporné situace vzniklé v průběhu soutěže. </w:t>
      </w:r>
      <w:r w:rsidR="0043720B" w:rsidRPr="001A1CC9">
        <w:t xml:space="preserve">Ceny udělované </w:t>
      </w:r>
      <w:r w:rsidRPr="001A1CC9">
        <w:t>v soutěži nejsou soudně vymahatelné. Ze soutěže jsou vyloučeni zaměstnanci pořadatele, provozovatele a jejich rodinní příslušníci</w:t>
      </w:r>
      <w:r w:rsidR="0043720B" w:rsidRPr="001A1CC9">
        <w:t xml:space="preserve"> a další osoby podílející se na realizaci soutěže.</w:t>
      </w:r>
      <w:r w:rsidR="00644F83" w:rsidRPr="001A1CC9">
        <w:t xml:space="preserve"> Pořadatel</w:t>
      </w:r>
      <w:r w:rsidR="001A3738" w:rsidRPr="001A1CC9">
        <w:t xml:space="preserve"> si vyhrazuje právo kdykoli pozm</w:t>
      </w:r>
      <w:r w:rsidR="00644F83" w:rsidRPr="001A1CC9">
        <w:t>ěnit nebo upravit tato pravidla</w:t>
      </w:r>
      <w:r w:rsidR="001A3738" w:rsidRPr="001A1CC9">
        <w:t xml:space="preserve"> a zvláště změnit podmínky udělování cen (např. nahradit některou z cen srovnatelnou cenou), a to písemnou formou. Pořadatel si vyhrazuje právo soutěž z vážných důvodů změnit, přerušit nebo úplně zrušit. Věcně příslušným subjektem mimosoudního řešení spotřebitelských sporů souvisejících s Akcí je Česká obchodní </w:t>
      </w:r>
      <w:r w:rsidR="001A3738" w:rsidRPr="00257DA0">
        <w:t xml:space="preserve">inspekce, Štěpánská 567/15, 120 00 Praha 2, internetové stránky: </w:t>
      </w:r>
      <w:hyperlink r:id="rId11">
        <w:r w:rsidR="001A3738" w:rsidRPr="00257DA0">
          <w:rPr>
            <w:color w:val="0000FF"/>
            <w:u w:val="single" w:color="0000FF"/>
          </w:rPr>
          <w:t>www.coi.cz</w:t>
        </w:r>
      </w:hyperlink>
      <w:hyperlink r:id="rId12">
        <w:r w:rsidR="001A3738" w:rsidRPr="00257DA0">
          <w:t>.</w:t>
        </w:r>
      </w:hyperlink>
      <w:r w:rsidR="001A3738" w:rsidRPr="00257DA0">
        <w:t xml:space="preserve"> T</w:t>
      </w:r>
      <w:r w:rsidR="00EF308C" w:rsidRPr="00257DA0">
        <w:t xml:space="preserve">ato pravidla </w:t>
      </w:r>
      <w:r w:rsidR="001A3738" w:rsidRPr="00257DA0">
        <w:t xml:space="preserve">jsou k dispozici na </w:t>
      </w:r>
      <w:r w:rsidR="00C008C7" w:rsidRPr="00C008C7">
        <w:rPr>
          <w:rStyle w:val="Hypertextovodkaz"/>
          <w:color w:val="1155CC"/>
          <w:shd w:val="clear" w:color="auto" w:fill="FFFFFF"/>
        </w:rPr>
        <w:t>https://www.zeny.cz/soutez-deli-by-shell</w:t>
      </w:r>
      <w:r w:rsidR="00644F83" w:rsidRPr="00257DA0">
        <w:t xml:space="preserve"> </w:t>
      </w:r>
      <w:r w:rsidR="001A3738" w:rsidRPr="00257DA0">
        <w:t xml:space="preserve"> T</w:t>
      </w:r>
      <w:r w:rsidR="00EF308C" w:rsidRPr="00257DA0">
        <w:t xml:space="preserve">ato pravidla </w:t>
      </w:r>
      <w:r w:rsidR="001A3738" w:rsidRPr="00257DA0">
        <w:t>jsou platn</w:t>
      </w:r>
      <w:r w:rsidR="00EF308C" w:rsidRPr="00257DA0">
        <w:t>á</w:t>
      </w:r>
      <w:r w:rsidR="001A3738" w:rsidRPr="00257DA0">
        <w:t xml:space="preserve"> od </w:t>
      </w:r>
      <w:proofErr w:type="gramStart"/>
      <w:r w:rsidR="00D45B82" w:rsidRPr="00257DA0">
        <w:t>27.8.2018</w:t>
      </w:r>
      <w:proofErr w:type="gramEnd"/>
    </w:p>
    <w:p w14:paraId="7A22A7DB" w14:textId="5C022953" w:rsidR="008B0588" w:rsidRPr="001A1CC9" w:rsidRDefault="008B0588" w:rsidP="001A3738">
      <w:pPr>
        <w:spacing w:after="5" w:line="249" w:lineRule="auto"/>
        <w:ind w:right="301"/>
        <w:jc w:val="both"/>
      </w:pPr>
    </w:p>
    <w:p w14:paraId="0C5B0590" w14:textId="3D991BB9" w:rsidR="00295CB2" w:rsidRPr="001A1CC9" w:rsidRDefault="008B0588" w:rsidP="001A3738">
      <w:pPr>
        <w:spacing w:after="5" w:line="249" w:lineRule="auto"/>
        <w:ind w:right="301"/>
        <w:jc w:val="both"/>
        <w:rPr>
          <w:u w:val="single"/>
        </w:rPr>
      </w:pPr>
      <w:r w:rsidRPr="001A1CC9">
        <w:rPr>
          <w:vanish/>
          <w:color w:val="404040"/>
          <w:u w:val="single"/>
        </w:rPr>
        <w:t xml:space="preserve">Shell International B.V., Shell Group Chief Privacy Officer, PO Box 162, 2501 AN, Haag, Nizozemsko, nebo na e-mailové adrese </w:t>
      </w:r>
      <w:hyperlink r:id="rId13" w:history="1">
        <w:r w:rsidR="001A3738" w:rsidRPr="001A1CC9">
          <w:rPr>
            <w:rStyle w:val="Hypertextovodkaz"/>
            <w:b/>
            <w:bCs/>
            <w:vanish/>
          </w:rPr>
          <w:t>privacy-office-SI@shell.com</w:t>
        </w:r>
      </w:hyperlink>
      <w:r w:rsidRPr="001A1CC9">
        <w:rPr>
          <w:vanish/>
          <w:color w:val="404040"/>
          <w:u w:val="single"/>
        </w:rPr>
        <w:t xml:space="preserve">Můžete také kontaktovat pověřence pro ochranu osobních údajů skupiny Shell na adrese Shell International B.V., Shell Group Chief Privacy Officer, PO Box 162, 2501 AN, Haag, Nizozemsko, nebo na e-mailové adrese </w:t>
      </w:r>
      <w:hyperlink r:id="rId14" w:history="1">
        <w:r w:rsidRPr="001A1CC9">
          <w:rPr>
            <w:b/>
            <w:bCs/>
            <w:vanish/>
            <w:color w:val="0000FF"/>
            <w:u w:val="single"/>
          </w:rPr>
          <w:t>privacy-office-SI@shell.com</w:t>
        </w:r>
      </w:hyperlink>
      <w:r w:rsidRPr="001A1CC9">
        <w:rPr>
          <w:vanish/>
          <w:color w:val="404040"/>
          <w:u w:val="single"/>
        </w:rPr>
        <w:t xml:space="preserve">.Můžete také kontaktovat pověřence pro ochranu osobních údajů skupiny Shell na adrese Shell International B.V., Shell Group Chief Privacy Officer, PO Box 162, 2501 AN, Haag, Nizozemsko, nebo na e-mailové adrese </w:t>
      </w:r>
      <w:hyperlink r:id="rId15" w:history="1">
        <w:r w:rsidRPr="001A1CC9">
          <w:rPr>
            <w:rStyle w:val="Hypertextovodkaz"/>
            <w:b/>
            <w:bCs/>
            <w:vanish/>
          </w:rPr>
          <w:t>privacy-office-SI@shell.com</w:t>
        </w:r>
      </w:hyperlink>
      <w:r w:rsidRPr="001A1CC9">
        <w:rPr>
          <w:vanish/>
          <w:color w:val="404040"/>
          <w:u w:val="single"/>
        </w:rPr>
        <w:t xml:space="preserve">.Můžete také kontaktovat pověřence pro ochranu osobních údajů skupiny Shell na adrese Shell International B.V., Shell Group Chief Privacy Officer, PO Box 162, 2501 AN, Haag, Nizozemsko, nebo na e-mailové adrese </w:t>
      </w:r>
      <w:hyperlink r:id="rId16" w:history="1">
        <w:r w:rsidRPr="001A1CC9">
          <w:rPr>
            <w:b/>
            <w:bCs/>
            <w:vanish/>
            <w:color w:val="0000FF"/>
            <w:u w:val="single"/>
          </w:rPr>
          <w:t>privacy-office-SI@shell.com</w:t>
        </w:r>
      </w:hyperlink>
      <w:r w:rsidRPr="001A1CC9">
        <w:rPr>
          <w:vanish/>
          <w:color w:val="404040"/>
          <w:u w:val="single"/>
        </w:rPr>
        <w:t>.</w:t>
      </w:r>
    </w:p>
    <w:sectPr w:rsidR="00295CB2" w:rsidRPr="001A1CC9" w:rsidSect="00827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538BD3" w16cid:durableId="1F17060F"/>
  <w16cid:commentId w16cid:paraId="5CAAF1CA" w16cid:durableId="1F257341"/>
  <w16cid:commentId w16cid:paraId="095E390A" w16cid:durableId="1F169904"/>
  <w16cid:commentId w16cid:paraId="35D813A9" w16cid:durableId="1F257343"/>
  <w16cid:commentId w16cid:paraId="4D514E24" w16cid:durableId="1F16A4B8"/>
  <w16cid:commentId w16cid:paraId="4DA492E6" w16cid:durableId="1F257345"/>
  <w16cid:commentId w16cid:paraId="73D6B2CC" w16cid:durableId="1F16A036"/>
  <w16cid:commentId w16cid:paraId="3DA47146" w16cid:durableId="1F257347"/>
  <w16cid:commentId w16cid:paraId="4A06AFB4" w16cid:durableId="1F170768"/>
  <w16cid:commentId w16cid:paraId="4352428F" w16cid:durableId="1F257349"/>
  <w16cid:commentId w16cid:paraId="4C410EA2" w16cid:durableId="1F1707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0727"/>
    <w:multiLevelType w:val="hybridMultilevel"/>
    <w:tmpl w:val="2390B434"/>
    <w:lvl w:ilvl="0" w:tplc="D32033F2">
      <w:start w:val="1"/>
      <w:numFmt w:val="lowerLetter"/>
      <w:lvlText w:val="%1)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8F0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6A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6CF5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ADD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6CED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EAC8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B862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24F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857EEC"/>
    <w:multiLevelType w:val="hybridMultilevel"/>
    <w:tmpl w:val="E9701410"/>
    <w:lvl w:ilvl="0" w:tplc="07D247B6">
      <w:start w:val="1"/>
      <w:numFmt w:val="upperRoman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275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88D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07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211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238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AD2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E216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06D6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5D"/>
    <w:rsid w:val="00001CAC"/>
    <w:rsid w:val="00052ECC"/>
    <w:rsid w:val="00072A96"/>
    <w:rsid w:val="00102C20"/>
    <w:rsid w:val="001A1CC9"/>
    <w:rsid w:val="001A3738"/>
    <w:rsid w:val="001C1E5F"/>
    <w:rsid w:val="002319C9"/>
    <w:rsid w:val="00236385"/>
    <w:rsid w:val="00257DA0"/>
    <w:rsid w:val="0027499B"/>
    <w:rsid w:val="00282B2A"/>
    <w:rsid w:val="00295CB2"/>
    <w:rsid w:val="002E6782"/>
    <w:rsid w:val="002F29D3"/>
    <w:rsid w:val="00356A46"/>
    <w:rsid w:val="004015CB"/>
    <w:rsid w:val="00412C7F"/>
    <w:rsid w:val="0043720B"/>
    <w:rsid w:val="004421BF"/>
    <w:rsid w:val="004505F2"/>
    <w:rsid w:val="00587757"/>
    <w:rsid w:val="005A5942"/>
    <w:rsid w:val="005A5F62"/>
    <w:rsid w:val="005D0FAC"/>
    <w:rsid w:val="005D20FF"/>
    <w:rsid w:val="006334A4"/>
    <w:rsid w:val="00637ABA"/>
    <w:rsid w:val="00644F83"/>
    <w:rsid w:val="00675C5D"/>
    <w:rsid w:val="006A7BC1"/>
    <w:rsid w:val="00734875"/>
    <w:rsid w:val="00773A2A"/>
    <w:rsid w:val="00860BCF"/>
    <w:rsid w:val="0088052A"/>
    <w:rsid w:val="008A6164"/>
    <w:rsid w:val="008B0588"/>
    <w:rsid w:val="00960680"/>
    <w:rsid w:val="009A2472"/>
    <w:rsid w:val="009E568C"/>
    <w:rsid w:val="00A41617"/>
    <w:rsid w:val="00A55553"/>
    <w:rsid w:val="00A647DC"/>
    <w:rsid w:val="00A839C4"/>
    <w:rsid w:val="00A87751"/>
    <w:rsid w:val="00B211C4"/>
    <w:rsid w:val="00B42C9E"/>
    <w:rsid w:val="00B73D29"/>
    <w:rsid w:val="00B9210A"/>
    <w:rsid w:val="00C008C7"/>
    <w:rsid w:val="00C4137A"/>
    <w:rsid w:val="00C627C3"/>
    <w:rsid w:val="00C6383A"/>
    <w:rsid w:val="00C66461"/>
    <w:rsid w:val="00CE6A4B"/>
    <w:rsid w:val="00D45B82"/>
    <w:rsid w:val="00D75C08"/>
    <w:rsid w:val="00D8036C"/>
    <w:rsid w:val="00E27739"/>
    <w:rsid w:val="00E577FC"/>
    <w:rsid w:val="00E82341"/>
    <w:rsid w:val="00EF308C"/>
    <w:rsid w:val="00F14616"/>
    <w:rsid w:val="00F16EE1"/>
    <w:rsid w:val="00F34D56"/>
    <w:rsid w:val="00F763E6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5421"/>
  <w15:docId w15:val="{C629F5C1-385B-45C7-88E2-FF3F01A1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577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77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2A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2A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2A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A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2A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A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A96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877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7751"/>
    <w:rPr>
      <w:color w:val="808080"/>
      <w:shd w:val="clear" w:color="auto" w:fill="E6E6E6"/>
    </w:rPr>
  </w:style>
  <w:style w:type="character" w:customStyle="1" w:styleId="il">
    <w:name w:val="il"/>
    <w:basedOn w:val="Standardnpsmoodstavce"/>
    <w:rsid w:val="00D45B82"/>
  </w:style>
  <w:style w:type="character" w:styleId="Sledovanodkaz">
    <w:name w:val="FollowedHyperlink"/>
    <w:basedOn w:val="Standardnpsmoodstavce"/>
    <w:uiPriority w:val="99"/>
    <w:semiHidden/>
    <w:unhideWhenUsed/>
    <w:rsid w:val="00C00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ezime@cncenter.cz" TargetMode="External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i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ivacy-office-SI@shel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i.cz/" TargetMode="External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hyperlink" Target="mailto:privacy-office-SI@shell.com" TargetMode="External"/><Relationship Id="rId10" Type="http://schemas.openxmlformats.org/officeDocument/2006/relationships/hyperlink" Target="mailto:privacy-office-SI@shel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outezime@cncenter.cz" TargetMode="External"/><Relationship Id="rId14" Type="http://schemas.openxmlformats.org/officeDocument/2006/relationships/hyperlink" Target="mailto:privacy-office-SI@shel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8" ma:contentTypeDescription="Vytvoří nový dokument" ma:contentTypeScope="" ma:versionID="eef066710dc852fdd414a27a3baea2e7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bdc869d38fb8471c3e2c42447289ea90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DC880-DE3B-44CA-B233-A80D3190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f1e9-5381-4b67-a890-f686ee509fa8"/>
    <ds:schemaRef ds:uri="9e3a6ca7-c247-419a-94ce-a234e803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817FC-5CC4-4BFD-B3B6-2F717BFF3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ED79A-430E-4833-91C7-CE6C30AE10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1337</Words>
  <Characters>7893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Růžičková</dc:creator>
  <cp:keywords/>
  <dc:description/>
  <cp:lastModifiedBy>Šárka Uvírová</cp:lastModifiedBy>
  <cp:revision>3</cp:revision>
  <dcterms:created xsi:type="dcterms:W3CDTF">2018-08-31T13:19:00Z</dcterms:created>
  <dcterms:modified xsi:type="dcterms:W3CDTF">2018-08-31T13:21:00Z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0x010100FAEF0302E8B5724D9393D1592296E990</vt:lpwstr>
  </property>
</Properties>
</file>